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Spec="center"/>
        <w:tblW w:w="5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</w:tblGrid>
      <w:tr w:rsidR="00572FEC" w:rsidRPr="00572FEC" w:rsidTr="002474C3">
        <w:trPr>
          <w:trHeight w:val="312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EC" w:rsidRDefault="00572FEC" w:rsidP="00572FEC">
            <w:pPr>
              <w:pStyle w:val="20"/>
              <w:spacing w:after="8" w:line="240" w:lineRule="auto"/>
              <w:ind w:firstLine="709"/>
              <w:rPr>
                <w:sz w:val="24"/>
                <w:szCs w:val="24"/>
              </w:rPr>
            </w:pPr>
            <w:r w:rsidRPr="00572FEC">
              <w:rPr>
                <w:sz w:val="24"/>
                <w:szCs w:val="24"/>
              </w:rPr>
              <w:t>УТВЕРЖДАЮ</w:t>
            </w:r>
          </w:p>
          <w:p w:rsidR="00572FEC" w:rsidRPr="00572FEC" w:rsidRDefault="00572FEC" w:rsidP="00572FEC">
            <w:pPr>
              <w:pStyle w:val="20"/>
              <w:spacing w:after="8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572FEC" w:rsidRPr="00572FEC" w:rsidTr="002474C3">
        <w:trPr>
          <w:trHeight w:val="230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EC" w:rsidRDefault="00572FEC" w:rsidP="00572FEC">
            <w:pPr>
              <w:pStyle w:val="20"/>
              <w:spacing w:after="8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Самарская СШ№1</w:t>
            </w:r>
          </w:p>
          <w:p w:rsidR="00572FEC" w:rsidRPr="00572FEC" w:rsidRDefault="00572FEC" w:rsidP="00572FEC">
            <w:pPr>
              <w:pStyle w:val="20"/>
              <w:spacing w:after="8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572FEC" w:rsidRPr="00572FEC" w:rsidTr="002474C3">
        <w:trPr>
          <w:trHeight w:val="472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EC" w:rsidRPr="00572FEC" w:rsidRDefault="00572FEC" w:rsidP="00572FEC">
            <w:pPr>
              <w:pStyle w:val="20"/>
              <w:spacing w:after="8" w:line="240" w:lineRule="auto"/>
              <w:ind w:firstLine="709"/>
              <w:rPr>
                <w:sz w:val="24"/>
                <w:szCs w:val="24"/>
              </w:rPr>
            </w:pPr>
            <w:r w:rsidRPr="00572FEC">
              <w:rPr>
                <w:sz w:val="24"/>
                <w:szCs w:val="24"/>
              </w:rPr>
              <w:t xml:space="preserve">  _______________</w:t>
            </w:r>
            <w:r w:rsidRPr="00572FEC">
              <w:rPr>
                <w:iCs/>
                <w:sz w:val="24"/>
                <w:szCs w:val="24"/>
              </w:rPr>
              <w:t xml:space="preserve"> </w:t>
            </w:r>
            <w:r w:rsidRPr="00572F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Н.А. Абрамова</w:t>
            </w:r>
          </w:p>
        </w:tc>
      </w:tr>
      <w:tr w:rsidR="00572FEC" w:rsidRPr="00572FEC" w:rsidTr="002474C3">
        <w:trPr>
          <w:trHeight w:val="288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2FEC" w:rsidRPr="00572FEC" w:rsidRDefault="00572FEC" w:rsidP="00572FEC">
            <w:pPr>
              <w:pStyle w:val="20"/>
              <w:spacing w:after="8" w:line="240" w:lineRule="auto"/>
              <w:ind w:firstLine="709"/>
              <w:rPr>
                <w:sz w:val="24"/>
                <w:szCs w:val="24"/>
              </w:rPr>
            </w:pPr>
            <w:r w:rsidRPr="00572FEC">
              <w:rPr>
                <w:sz w:val="24"/>
                <w:szCs w:val="24"/>
              </w:rPr>
              <w:t xml:space="preserve">          «___»______________201_г.</w:t>
            </w:r>
          </w:p>
        </w:tc>
      </w:tr>
    </w:tbl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572FEC" w:rsidRDefault="00572FEC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</w:p>
    <w:p w:rsidR="000557AB" w:rsidRPr="009F0F52" w:rsidRDefault="000557AB" w:rsidP="00D8794F">
      <w:pPr>
        <w:pStyle w:val="20"/>
        <w:shd w:val="clear" w:color="auto" w:fill="auto"/>
        <w:spacing w:after="8" w:line="240" w:lineRule="auto"/>
        <w:ind w:firstLine="709"/>
        <w:rPr>
          <w:sz w:val="24"/>
          <w:szCs w:val="24"/>
        </w:rPr>
      </w:pPr>
      <w:r w:rsidRPr="009F0F52">
        <w:rPr>
          <w:sz w:val="24"/>
          <w:szCs w:val="24"/>
        </w:rPr>
        <w:t>Политика</w:t>
      </w:r>
    </w:p>
    <w:p w:rsidR="000557AB" w:rsidRPr="009F0F52" w:rsidRDefault="000557AB" w:rsidP="00D8794F">
      <w:pPr>
        <w:pStyle w:val="20"/>
        <w:shd w:val="clear" w:color="auto" w:fill="auto"/>
        <w:spacing w:after="553" w:line="240" w:lineRule="auto"/>
        <w:ind w:firstLine="709"/>
        <w:rPr>
          <w:sz w:val="24"/>
          <w:szCs w:val="24"/>
        </w:rPr>
      </w:pPr>
      <w:r w:rsidRPr="009F0F52">
        <w:rPr>
          <w:sz w:val="24"/>
          <w:szCs w:val="24"/>
        </w:rPr>
        <w:t>обработки и защиты персональных данных</w:t>
      </w:r>
    </w:p>
    <w:p w:rsidR="000557AB" w:rsidRPr="009F0F52" w:rsidRDefault="000557AB" w:rsidP="00D8794F">
      <w:pPr>
        <w:pStyle w:val="20"/>
        <w:shd w:val="clear" w:color="auto" w:fill="auto"/>
        <w:spacing w:after="82" w:line="240" w:lineRule="auto"/>
        <w:ind w:firstLine="709"/>
        <w:jc w:val="both"/>
        <w:rPr>
          <w:sz w:val="24"/>
          <w:szCs w:val="24"/>
        </w:rPr>
      </w:pPr>
      <w:r w:rsidRPr="009F0F52">
        <w:rPr>
          <w:sz w:val="24"/>
          <w:szCs w:val="24"/>
        </w:rPr>
        <w:t>1. Общие положения</w:t>
      </w:r>
    </w:p>
    <w:p w:rsidR="000557AB" w:rsidRPr="009F0F52" w:rsidRDefault="000557AB" w:rsidP="00D8794F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09"/>
        <w:rPr>
          <w:sz w:val="24"/>
          <w:szCs w:val="24"/>
        </w:rPr>
      </w:pPr>
      <w:proofErr w:type="gramStart"/>
      <w:r w:rsidRPr="009F0F52">
        <w:rPr>
          <w:sz w:val="24"/>
          <w:szCs w:val="24"/>
        </w:rPr>
        <w:t>Настоящая Политика в отношении обработки персональных данных</w:t>
      </w:r>
      <w:r w:rsidR="00E4103D" w:rsidRPr="009F0F52">
        <w:rPr>
          <w:sz w:val="24"/>
          <w:szCs w:val="24"/>
        </w:rPr>
        <w:t xml:space="preserve"> </w:t>
      </w:r>
      <w:r w:rsidR="00BB0097" w:rsidRPr="009F0F52">
        <w:rPr>
          <w:sz w:val="24"/>
          <w:szCs w:val="24"/>
        </w:rPr>
        <w:t>Муниципального</w:t>
      </w:r>
      <w:r w:rsidRPr="009F0F52">
        <w:rPr>
          <w:sz w:val="24"/>
          <w:szCs w:val="24"/>
        </w:rPr>
        <w:t xml:space="preserve"> бюджетного общеобразовательного учреждения </w:t>
      </w:r>
      <w:r w:rsidR="00BB0097" w:rsidRPr="009F0F52">
        <w:rPr>
          <w:sz w:val="24"/>
          <w:szCs w:val="24"/>
        </w:rPr>
        <w:t>Самарской средней школы №1 имени П.А. Половинко</w:t>
      </w:r>
      <w:r w:rsidRPr="009F0F52">
        <w:rPr>
          <w:sz w:val="24"/>
          <w:szCs w:val="24"/>
        </w:rPr>
        <w:t xml:space="preserve"> (далее - Политика) определяет правовые основания для обработки</w:t>
      </w:r>
      <w:r w:rsidR="00E4103D" w:rsidRPr="009F0F52">
        <w:rPr>
          <w:sz w:val="24"/>
          <w:szCs w:val="24"/>
        </w:rPr>
        <w:t xml:space="preserve"> </w:t>
      </w:r>
      <w:r w:rsidR="00BB0097" w:rsidRPr="009F0F52">
        <w:rPr>
          <w:sz w:val="24"/>
          <w:szCs w:val="24"/>
        </w:rPr>
        <w:t>Муниципальным</w:t>
      </w:r>
      <w:r w:rsidRPr="009F0F52">
        <w:rPr>
          <w:sz w:val="24"/>
          <w:szCs w:val="24"/>
        </w:rPr>
        <w:t xml:space="preserve"> бюджетным общеобразовательным учреждением </w:t>
      </w:r>
      <w:r w:rsidR="00BB0097" w:rsidRPr="009F0F52">
        <w:rPr>
          <w:sz w:val="24"/>
          <w:szCs w:val="24"/>
        </w:rPr>
        <w:t>Самарской средней школой №1 имени П.А. Половинко</w:t>
      </w:r>
      <w:r w:rsidRPr="009F0F52">
        <w:rPr>
          <w:sz w:val="24"/>
          <w:szCs w:val="24"/>
        </w:rPr>
        <w:t xml:space="preserve"> (далее - образовательная организация) персональных данных,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необходимых для выполнения образовательной организацией уставных целей и задач,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основные права и обязанности образовательной организации и субъектов</w:t>
      </w:r>
      <w:proofErr w:type="gramEnd"/>
      <w:r w:rsidRPr="009F0F52">
        <w:rPr>
          <w:sz w:val="24"/>
          <w:szCs w:val="24"/>
        </w:rPr>
        <w:t xml:space="preserve"> персональных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данных, порядок и условия обработки, взаимодействия с субъектами персональных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данных, а также принимаемые образовательной организацией меры защиты данных.</w:t>
      </w:r>
    </w:p>
    <w:p w:rsidR="000557AB" w:rsidRPr="009F0F52" w:rsidRDefault="000557AB" w:rsidP="00D8794F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111" w:line="240" w:lineRule="auto"/>
        <w:ind w:left="20" w:right="20" w:firstLine="709"/>
        <w:rPr>
          <w:sz w:val="24"/>
          <w:szCs w:val="24"/>
        </w:rPr>
      </w:pPr>
      <w:r w:rsidRPr="009F0F52">
        <w:rPr>
          <w:sz w:val="24"/>
          <w:szCs w:val="24"/>
        </w:rPr>
        <w:t>Действие Политики распространяется на персональные данные субъектов,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обрабатываемых образовательной организацией с применением средств автоматизации и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без них.</w:t>
      </w:r>
    </w:p>
    <w:p w:rsidR="000557AB" w:rsidRPr="009F0F52" w:rsidRDefault="000557AB" w:rsidP="00D8794F">
      <w:pPr>
        <w:pStyle w:val="20"/>
        <w:numPr>
          <w:ilvl w:val="0"/>
          <w:numId w:val="2"/>
        </w:numPr>
        <w:shd w:val="clear" w:color="auto" w:fill="auto"/>
        <w:tabs>
          <w:tab w:val="left" w:pos="250"/>
        </w:tabs>
        <w:spacing w:after="83" w:line="240" w:lineRule="auto"/>
        <w:ind w:firstLine="709"/>
        <w:rPr>
          <w:sz w:val="24"/>
          <w:szCs w:val="24"/>
        </w:rPr>
      </w:pPr>
      <w:r w:rsidRPr="009F0F52">
        <w:rPr>
          <w:sz w:val="24"/>
          <w:szCs w:val="24"/>
        </w:rPr>
        <w:t>Понятия, которые используются в Политике</w:t>
      </w:r>
    </w:p>
    <w:p w:rsidR="000557AB" w:rsidRPr="009F0F52" w:rsidRDefault="000557AB" w:rsidP="00D8794F">
      <w:pPr>
        <w:pStyle w:val="1"/>
        <w:numPr>
          <w:ilvl w:val="1"/>
          <w:numId w:val="2"/>
        </w:numPr>
        <w:shd w:val="clear" w:color="auto" w:fill="auto"/>
        <w:tabs>
          <w:tab w:val="left" w:pos="1014"/>
        </w:tabs>
        <w:spacing w:before="0" w:after="64" w:line="240" w:lineRule="auto"/>
        <w:ind w:left="20" w:right="20" w:firstLine="709"/>
        <w:rPr>
          <w:sz w:val="24"/>
          <w:szCs w:val="24"/>
        </w:rPr>
      </w:pPr>
      <w:r w:rsidRPr="009F0F52">
        <w:rPr>
          <w:rStyle w:val="0pt"/>
          <w:sz w:val="24"/>
          <w:szCs w:val="24"/>
        </w:rPr>
        <w:t xml:space="preserve">Персональные данные </w:t>
      </w:r>
      <w:r w:rsidRPr="009F0F52">
        <w:rPr>
          <w:sz w:val="24"/>
          <w:szCs w:val="24"/>
        </w:rPr>
        <w:t>- любая информация, относящаяся к прямо или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косвенно определенному или определяемому физическому лицу (субъекту персональных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данных).</w:t>
      </w:r>
    </w:p>
    <w:p w:rsidR="000557AB" w:rsidRPr="009F0F52" w:rsidRDefault="000557AB" w:rsidP="00D8794F">
      <w:pPr>
        <w:pStyle w:val="1"/>
        <w:numPr>
          <w:ilvl w:val="1"/>
          <w:numId w:val="2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709"/>
        <w:rPr>
          <w:sz w:val="24"/>
          <w:szCs w:val="24"/>
        </w:rPr>
      </w:pPr>
      <w:r w:rsidRPr="009F0F52">
        <w:rPr>
          <w:rStyle w:val="0pt"/>
          <w:sz w:val="24"/>
          <w:szCs w:val="24"/>
        </w:rPr>
        <w:t xml:space="preserve">Обработка персональных данных </w:t>
      </w:r>
      <w:r w:rsidRPr="009F0F52">
        <w:rPr>
          <w:sz w:val="24"/>
          <w:szCs w:val="24"/>
        </w:rPr>
        <w:t>- любое действие (операция) или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совокупность действий (операций) с персональными данными, совершаемых с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использованием средств автоматизации или без их использования. Обработка</w:t>
      </w:r>
      <w:r w:rsidR="00E4103D" w:rsidRPr="009F0F52">
        <w:rPr>
          <w:sz w:val="24"/>
          <w:szCs w:val="24"/>
        </w:rPr>
        <w:t xml:space="preserve"> </w:t>
      </w:r>
      <w:r w:rsidRPr="009F0F52">
        <w:rPr>
          <w:sz w:val="24"/>
          <w:szCs w:val="24"/>
        </w:rPr>
        <w:t>персональных данных включает в себя в том числе:</w:t>
      </w:r>
    </w:p>
    <w:p w:rsidR="000557AB" w:rsidRPr="009F0F52" w:rsidRDefault="000557AB" w:rsidP="00D8794F">
      <w:pPr>
        <w:pStyle w:val="1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40" w:lineRule="auto"/>
        <w:ind w:left="20" w:firstLine="709"/>
        <w:rPr>
          <w:sz w:val="24"/>
          <w:szCs w:val="24"/>
        </w:rPr>
      </w:pPr>
      <w:r w:rsidRPr="009F0F52">
        <w:rPr>
          <w:sz w:val="24"/>
          <w:szCs w:val="24"/>
        </w:rPr>
        <w:t>сбор;</w:t>
      </w:r>
    </w:p>
    <w:p w:rsidR="000557AB" w:rsidRPr="009F0F52" w:rsidRDefault="000557AB" w:rsidP="00D8794F">
      <w:pPr>
        <w:pStyle w:val="1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0" w:line="240" w:lineRule="auto"/>
        <w:ind w:left="20" w:firstLine="709"/>
        <w:rPr>
          <w:sz w:val="24"/>
          <w:szCs w:val="24"/>
        </w:rPr>
      </w:pPr>
      <w:r w:rsidRPr="009F0F52">
        <w:rPr>
          <w:sz w:val="24"/>
          <w:szCs w:val="24"/>
        </w:rPr>
        <w:t>запись;</w:t>
      </w:r>
    </w:p>
    <w:p w:rsidR="000557AB" w:rsidRPr="009F0F52" w:rsidRDefault="000557AB" w:rsidP="00D8794F">
      <w:pPr>
        <w:pStyle w:val="1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0" w:line="240" w:lineRule="auto"/>
        <w:ind w:left="20" w:firstLine="709"/>
        <w:rPr>
          <w:sz w:val="24"/>
          <w:szCs w:val="24"/>
        </w:rPr>
      </w:pPr>
      <w:r w:rsidRPr="009F0F52">
        <w:rPr>
          <w:sz w:val="24"/>
          <w:szCs w:val="24"/>
        </w:rPr>
        <w:t>систематизацию;</w:t>
      </w:r>
    </w:p>
    <w:p w:rsidR="000557AB" w:rsidRPr="009F0F52" w:rsidRDefault="000557AB" w:rsidP="00D8794F">
      <w:pPr>
        <w:pStyle w:val="1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0" w:line="240" w:lineRule="auto"/>
        <w:ind w:left="20" w:firstLine="709"/>
        <w:rPr>
          <w:sz w:val="24"/>
          <w:szCs w:val="24"/>
        </w:rPr>
      </w:pPr>
      <w:r w:rsidRPr="009F0F52">
        <w:rPr>
          <w:sz w:val="24"/>
          <w:szCs w:val="24"/>
        </w:rPr>
        <w:t>накопление;</w:t>
      </w:r>
    </w:p>
    <w:p w:rsidR="000557AB" w:rsidRPr="009F0F52" w:rsidRDefault="000557AB" w:rsidP="00D8794F">
      <w:pPr>
        <w:pStyle w:val="1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40" w:lineRule="auto"/>
        <w:ind w:left="20" w:firstLine="709"/>
        <w:rPr>
          <w:sz w:val="24"/>
          <w:szCs w:val="24"/>
        </w:rPr>
      </w:pPr>
      <w:r w:rsidRPr="009F0F52">
        <w:rPr>
          <w:sz w:val="24"/>
          <w:szCs w:val="24"/>
        </w:rPr>
        <w:t>хранение (до передачи в архив);</w:t>
      </w:r>
    </w:p>
    <w:p w:rsidR="000557AB" w:rsidRPr="009F0F52" w:rsidRDefault="000557AB" w:rsidP="00D8794F">
      <w:pPr>
        <w:pStyle w:val="1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0" w:line="240" w:lineRule="auto"/>
        <w:ind w:left="20" w:firstLine="709"/>
        <w:rPr>
          <w:sz w:val="24"/>
          <w:szCs w:val="24"/>
        </w:rPr>
      </w:pPr>
      <w:r w:rsidRPr="009F0F52">
        <w:rPr>
          <w:sz w:val="24"/>
          <w:szCs w:val="24"/>
        </w:rPr>
        <w:t>уточнение (обновление, изменение);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извлечение;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использование;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передачу (распространение, предоставление, доступ);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обезличивание;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блокирование;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удаление;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уничтожение.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4"/>
        </w:tabs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Автоматизированная обработка персональных данных 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–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обработка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персональных данных с помощью средств вычислительной техники.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4"/>
        </w:tabs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lastRenderedPageBreak/>
        <w:t xml:space="preserve">Распространение персональных данных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действия, направленные на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раскрытие персональных данных неопределенному кругу лиц.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4"/>
        </w:tabs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Предоставление персональных данных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— действия, направленные на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раскрытие персональных данных определенному лицу или определенному кругу лиц.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4"/>
        </w:tabs>
        <w:spacing w:after="64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Блокирование персональных данных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— временное прекращение обработки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персональных данных (за исключением случаев, если обработка необходима для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уточнения персональных данных).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4"/>
        </w:tabs>
        <w:spacing w:after="56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Уничтожение персональных данных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действия, в результате которых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становится невозможным восстановить содержание персональных данных в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информационной системе персональных данных и (или) в результате которых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уничтожаются материальные носители персональных данных.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8"/>
        </w:tabs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Обезличивание персональных данных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— действия, в результате которых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становится невозможным без использования дополнительной информации определить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принадлежность персональных данных конкретному субъекту персональных данных.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4"/>
        </w:tabs>
        <w:spacing w:after="64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Информационная система персональных данных 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–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совокупность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содержащихся в базах данных персональных данных и обеспечивающих их обработку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информационных технологий и технических средств.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143"/>
        </w:tabs>
        <w:spacing w:after="531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Трансграничная передача персональных данных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передача персональных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данных на территорию иностранного государства органу власти иностранного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государства, иностранному физическому лицу или иностранному юридическому лицу.</w:t>
      </w:r>
    </w:p>
    <w:p w:rsidR="000557AB" w:rsidRPr="009F0F52" w:rsidRDefault="000557AB" w:rsidP="00D8794F">
      <w:pPr>
        <w:widowControl w:val="0"/>
        <w:numPr>
          <w:ilvl w:val="0"/>
          <w:numId w:val="2"/>
        </w:numPr>
        <w:tabs>
          <w:tab w:val="left" w:pos="290"/>
        </w:tabs>
        <w:spacing w:after="92" w:line="240" w:lineRule="auto"/>
        <w:ind w:left="4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0" w:name="bookmark0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Цели сбора персональных данных</w:t>
      </w:r>
      <w:bookmarkEnd w:id="0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0"/>
        </w:tabs>
        <w:spacing w:after="111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Обеспечение права граждан на образование путем реализации образовательных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программ, предусмотренных уставом образовательной организации, в том числе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реализация прав участников образовательных отношений.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8"/>
        </w:tabs>
        <w:spacing w:after="83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Трудоустройство и выполнение функций работодателя.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0"/>
        </w:tabs>
        <w:spacing w:after="535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Реализация гражданско-правовых договоров, стороной, выгодоприобретателем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или получателем которых является субъект персональных данных.</w:t>
      </w:r>
    </w:p>
    <w:p w:rsidR="000557AB" w:rsidRPr="009F0F52" w:rsidRDefault="000557AB" w:rsidP="00D8794F">
      <w:pPr>
        <w:widowControl w:val="0"/>
        <w:numPr>
          <w:ilvl w:val="0"/>
          <w:numId w:val="2"/>
        </w:numPr>
        <w:tabs>
          <w:tab w:val="left" w:pos="285"/>
        </w:tabs>
        <w:spacing w:after="87" w:line="240" w:lineRule="auto"/>
        <w:ind w:left="4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1" w:name="bookmark1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Правовые основания обработки персональных данных</w:t>
      </w:r>
      <w:bookmarkEnd w:id="1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5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Правовыми основаниями для обработки персональных данных образовательной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организацией являются нормативно-правовые акты, регулирующие отношения, связанные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 деятельностью организации, в том числе: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Трудовой кодекс РФ, а также нормативно-правовые акты, содержащие нормы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трудового права;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Бюджетный кодекс РФ;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Налоговый кодекс РФ;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6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Гражданский кодекс РФ;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Семейный кодекс РФ;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Закон от 29 декабря 2012 г. № 273-ФЭ «Об образовании в Российской Федерации».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0"/>
        </w:tabs>
        <w:spacing w:after="43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Основанием для обработки персональных данных также являются договоры с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физическими лицами, заявления (согласия, доверенности и т. п.) обучающихся 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родителей (законных представителей) несовершеннолетних обучающихся, согласия на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обработку персональных данных.</w:t>
      </w:r>
    </w:p>
    <w:p w:rsidR="000557AB" w:rsidRPr="009F0F52" w:rsidRDefault="000557AB" w:rsidP="00D8794F">
      <w:pPr>
        <w:widowControl w:val="0"/>
        <w:numPr>
          <w:ilvl w:val="0"/>
          <w:numId w:val="2"/>
        </w:numPr>
        <w:tabs>
          <w:tab w:val="left" w:pos="1525"/>
        </w:tabs>
        <w:spacing w:after="60" w:line="240" w:lineRule="auto"/>
        <w:ind w:right="138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2" w:name="bookmark2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lastRenderedPageBreak/>
        <w:t>Объем и категории обрабатываемых персональных данных,</w:t>
      </w:r>
      <w:r w:rsidR="00D8794F"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категории субъектов персональных данных</w:t>
      </w:r>
      <w:bookmarkEnd w:id="2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7"/>
        </w:tabs>
        <w:spacing w:after="14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обрабатывает персональные данные: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работников, в том числе бывших;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кандидатов на замещение вакантных должностей;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родственников работников, в том числе бывших;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обучающихся;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родителей (законных представителей) обучающихся;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физических лиц по гражданско-правовым договорам;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5"/>
        </w:tabs>
        <w:spacing w:after="115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физических лиц, указанных в заявлениях (согласиях, доверенностях и т. п.)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обучающихся и родителей (законных представителей) несовершеннолетних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обучающихся;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83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физических лиц - посетителей образовательной организации.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5"/>
        </w:tabs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Биометрические персональные данные образовательная организация не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обрабатывает.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0"/>
        </w:tabs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обрабатывает специальные категории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персональных данных только в соответствии и на основании требований федеральных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законов.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5"/>
        </w:tabs>
        <w:spacing w:after="64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обрабатывает персональные данные в объеме,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  <w:t>необходимом: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5"/>
        </w:tabs>
        <w:spacing w:after="111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для осуществления образовательной деятельности по реализации основных 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дополнительных образовательных программ, присмотра и ухода за детьми, обеспечения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охраны, укрепления здоровья и создания благоприятных условий для разностороннего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развития личности, в том числе обеспечения отдыха и оздоровления обучающихся;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83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выполнения функций и полномочий работодателя в трудовых отношениях;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0"/>
        </w:tabs>
        <w:spacing w:after="64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выполнения функций и полномочий экономического субъекта при осуществлении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бухгалтерского и налогового учета, бюджетного учета;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45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исполнения сделок и договоров гражданско-правового характера, в которых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является стороной, получателем (выгодоприобретателем).</w:t>
      </w:r>
    </w:p>
    <w:p w:rsidR="000557AB" w:rsidRPr="009F0F52" w:rsidRDefault="000557AB" w:rsidP="00D8794F">
      <w:pPr>
        <w:widowControl w:val="0"/>
        <w:tabs>
          <w:tab w:val="left" w:pos="745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0557AB" w:rsidRPr="009F0F52" w:rsidRDefault="000557AB" w:rsidP="00D8794F">
      <w:pPr>
        <w:widowControl w:val="0"/>
        <w:tabs>
          <w:tab w:val="left" w:pos="745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0557AB" w:rsidRPr="009F0F52" w:rsidRDefault="000557AB" w:rsidP="00D8794F">
      <w:pPr>
        <w:widowControl w:val="0"/>
        <w:numPr>
          <w:ilvl w:val="0"/>
          <w:numId w:val="2"/>
        </w:numPr>
        <w:tabs>
          <w:tab w:val="left" w:pos="245"/>
        </w:tabs>
        <w:spacing w:after="82" w:line="240" w:lineRule="auto"/>
        <w:ind w:right="4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3" w:name="bookmark3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Порядок и условия обработки персональных данных</w:t>
      </w:r>
      <w:bookmarkEnd w:id="3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14"/>
        </w:tabs>
        <w:spacing w:after="111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осуществляет сбор, запись, систематизацию,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накопление, хранение, уточнение (обновление, изменение), извлечение, использование,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передачу (распространение, предоставление, доступ), обезличивание, блокирование,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удаление, уничтожение персональных данных.</w:t>
      </w:r>
      <w:proofErr w:type="gramEnd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02"/>
        </w:tabs>
        <w:spacing w:after="78" w:line="240" w:lineRule="auto"/>
        <w:ind w:left="2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4" w:name="bookmark4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Получение персональных данных:</w:t>
      </w:r>
      <w:bookmarkEnd w:id="4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201"/>
        </w:tabs>
        <w:spacing w:after="64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Все персональные данные образовательная организация получает от самого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субъекта персональных данных.</w:t>
      </w:r>
    </w:p>
    <w:p w:rsidR="000557AB" w:rsidRPr="009F0F52" w:rsidRDefault="000557AB" w:rsidP="00D8794F">
      <w:pPr>
        <w:widowControl w:val="0"/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случаях, когда субъект персональных данных несовершеннолетний - от его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родителей (законных представителей) либо с их согласия, если субъект персональных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данных достиг возраста 14 лет.</w:t>
      </w:r>
    </w:p>
    <w:p w:rsidR="000557AB" w:rsidRPr="009F0F52" w:rsidRDefault="000557AB" w:rsidP="00D8794F">
      <w:pPr>
        <w:widowControl w:val="0"/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случае, когда субъект персональных данных - физическое лицо, указанное в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заявлениях (согласиях, доверенностях и т. п.) обучающихся и родителей (законных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представителей) несовершеннолетних обучающихся, образовательная организация может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получить персональные данные такого физического лица от обучающихся, родителей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(законных представителей) обучающихся.</w:t>
      </w:r>
      <w:proofErr w:type="gramEnd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96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сообщает субъекту персональных данных о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целях, предполагаемых источниках и способах получения персональных данных,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характере подлежащих получению персональных данных, перечне действий с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персональными данными, сроке, в течение которого действует согласие, и порядке его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отзыва, а также о последствиях отказа субъекта персональных данных дать письменное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согласие на их получение.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Документы, содержащие персональные данные, создаются путем: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копирования оригиналов документов;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внесения сведений в учетные формы;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получения оригиналов необходимых документов.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07"/>
        </w:tabs>
        <w:spacing w:after="0" w:line="240" w:lineRule="auto"/>
        <w:ind w:left="2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5" w:name="bookmark5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Обработка персональных данных:</w:t>
      </w:r>
      <w:bookmarkEnd w:id="5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5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обрабатывает персональные данные в случаях: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согласия субъекта персональных данных на обработку его персональных данных;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4"/>
        </w:tabs>
        <w:spacing w:after="6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когда обработка персональных данных необходима для осуществления и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  <w:t>выполнения образовательной организацией возложенных законодательством Российской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  <w:t>Федерации функций, полномочий и обязанностей;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4"/>
        </w:tabs>
        <w:spacing w:after="115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когда осуществляется обработка общедоступных персональных данных, доступ к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которым субъект персональных данных предоставил неограниченному кругу.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0"/>
        </w:tabs>
        <w:spacing w:after="133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обрабатывает персональные данные: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87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без использования средств автоматизации;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9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 использованием средств автоматизации в программах и информационных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системах: АИС</w:t>
      </w:r>
      <w:r w:rsidR="008D4DE0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«Контингент», «Единый сервис записи»</w:t>
      </w:r>
      <w:r w:rsidR="008D4DE0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др</w:t>
      </w:r>
      <w:proofErr w:type="gramStart"/>
      <w:r w:rsidR="008D4DE0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proofErr w:type="gramEnd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5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обрабатывает персональные данные в сроки: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7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которые необходимы для достижения целей обработки персональных данных;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6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действия согласия субъекта персональных данных;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20"/>
        </w:tabs>
        <w:spacing w:after="115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которые определены законодательством для обработки отдельных видов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  <w:t>персональных данных.</w:t>
      </w:r>
      <w:proofErr w:type="gramEnd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78"/>
        </w:tabs>
        <w:spacing w:after="82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6" w:name="bookmark6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Хранение персональных данных:</w:t>
      </w:r>
      <w:bookmarkEnd w:id="6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56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хранит персональные данные в течение срока,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необходимого для достижения целей их обработки, документы, содержащие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персональные данные, - в течение срока хранения документов, предусмотренного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номенклатурой дел с учетом архивных сроков хранения.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64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Персональные данные, зафиксированные на бумажных носителях, хранятся в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запираемых шкафах либо в запираемых помещениях с ограниченным правом доступа.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Персональные данные, обрабатываемые с использованием средств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автоматизации, - в порядке и на условиях, которые определяет политика безопасности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данных средств автоматизации.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 автоматизированной обработке персональных данных не допускается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хранение и размещение документов, содержащих персональные данные, в открытых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электронных каталогах (</w:t>
      </w:r>
      <w:proofErr w:type="spell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файлообменниках</w:t>
      </w:r>
      <w:proofErr w:type="spellEnd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 информационных систем.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111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Хранение персональных данных </w:t>
      </w:r>
      <w:proofErr w:type="gram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осуществляется не дольше чем этого требуют</w:t>
      </w:r>
      <w:proofErr w:type="gramEnd"/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цели их обработки, и они подлежат уничтожению по достижении целей обработки или в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случае утраты необходимости в их достижении.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2"/>
        </w:tabs>
        <w:spacing w:after="7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7" w:name="bookmark7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Прекращение обработки персональных данных:</w:t>
      </w:r>
      <w:bookmarkEnd w:id="7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115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Лица, ответственные за обработку персональных данных, прекращают их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обрабатывать: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12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 достижении целей обработки персональных данных;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истечении</w:t>
      </w:r>
      <w:proofErr w:type="gramEnd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срока действия согласия;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4"/>
        </w:tabs>
        <w:spacing w:after="111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отзыве</w:t>
      </w:r>
      <w:proofErr w:type="gramEnd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субъектом персональных данных своего согласия на обработку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персональных данных, при отсутствии правовых оснований для продолжения обработки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без согласия;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13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выявлении</w:t>
      </w:r>
      <w:proofErr w:type="gramEnd"/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неправомерной обработки персональных данных.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82"/>
        </w:tabs>
        <w:spacing w:after="83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8" w:name="bookmark8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Передача персональных данных:</w:t>
      </w:r>
      <w:bookmarkEnd w:id="8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обеспечивает конфиденциальность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персональных данных.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115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передает имеющиеся персональные данные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третьим лицам в следующих случаях: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2"/>
        </w:tabs>
        <w:spacing w:after="8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субъект персональных данных дал свое согласие на такие действия;</w:t>
      </w:r>
    </w:p>
    <w:p w:rsidR="000557AB" w:rsidRPr="009F0F52" w:rsidRDefault="000557AB" w:rsidP="00D8794F">
      <w:pPr>
        <w:widowControl w:val="0"/>
        <w:numPr>
          <w:ilvl w:val="0"/>
          <w:numId w:val="3"/>
        </w:numPr>
        <w:tabs>
          <w:tab w:val="left" w:pos="754"/>
        </w:tabs>
        <w:spacing w:after="53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передача персональных данных осуществляется в соответствии с требованиями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законодательства Российской Федерации в рамках установленной процедуры.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119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 не осуществляет трансграничной передачи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персональных данных.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78"/>
        </w:tabs>
        <w:spacing w:after="82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bookmarkStart w:id="9" w:name="bookmark9"/>
      <w:r w:rsidRPr="009F0F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Уничтожение персональных данных:</w:t>
      </w:r>
      <w:bookmarkEnd w:id="9"/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 достижении целей обработки персональных данных, а также в случае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отзыва субъектом персональных данных согласия на их обработку персональные данные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подлежат уничтожению, если иное не предусмотрено договором, стороной, получателем</w:t>
      </w:r>
      <w:r w:rsidR="00E4103D"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(выгодоприобретателем) по которому является субъект персональных данных.</w:t>
      </w:r>
    </w:p>
    <w:p w:rsidR="000557AB" w:rsidRPr="009F0F52" w:rsidRDefault="000557AB" w:rsidP="00D8794F">
      <w:pPr>
        <w:widowControl w:val="0"/>
        <w:tabs>
          <w:tab w:val="left" w:pos="1171"/>
        </w:tabs>
        <w:spacing w:after="64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64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Выделяет документы (носители) с персональными данными к уничтожению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br/>
        <w:t>комиссия, состав которой утверждается приказом руководителя образовательной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организации.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66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Документы (носители), содержащие персональные данные, уничтожаются по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br/>
        <w:t>акту о выделении документов к уничтожению. Факт уничтожения персональных данных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подтверждается документально актом об уничтожении документов (носителей),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подписанным членами комиссии.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Уничтожение документов (носителей), содержащих персональные данные,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производится путем сожжения, дробления (измельчения), химического разложения. Для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уничтожения бумажных документов может быть использован шредер.</w:t>
      </w:r>
    </w:p>
    <w:p w:rsidR="000557AB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531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Персональные данные на электронных носителях уничтожаются путем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стирания или форматирования носителя.</w:t>
      </w:r>
    </w:p>
    <w:p w:rsidR="00496C93" w:rsidRPr="009F0F52" w:rsidRDefault="00496C93" w:rsidP="00496C93">
      <w:pPr>
        <w:widowControl w:val="0"/>
        <w:tabs>
          <w:tab w:val="left" w:pos="1171"/>
        </w:tabs>
        <w:spacing w:after="531" w:line="240" w:lineRule="auto"/>
        <w:ind w:righ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557AB" w:rsidRPr="009F0F52" w:rsidRDefault="000557AB" w:rsidP="00D8794F">
      <w:pPr>
        <w:widowControl w:val="0"/>
        <w:numPr>
          <w:ilvl w:val="0"/>
          <w:numId w:val="2"/>
        </w:numPr>
        <w:tabs>
          <w:tab w:val="left" w:pos="235"/>
        </w:tabs>
        <w:spacing w:after="78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</w:pPr>
      <w:bookmarkStart w:id="10" w:name="bookmark10"/>
      <w:bookmarkStart w:id="11" w:name="_GoBack"/>
      <w:bookmarkEnd w:id="11"/>
      <w:r w:rsidRPr="009F0F5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lastRenderedPageBreak/>
        <w:t>Защита персональных данных</w:t>
      </w:r>
      <w:bookmarkEnd w:id="10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4"/>
        </w:tabs>
        <w:spacing w:after="64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Образовательная организация принимает нормативные, организационные и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технические меры защиты персональных данных.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4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Нормативные меры защиты персональных данных - комплекс локальных и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распорядительных актов, обеспечивающих создание, функционирование,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совершенствование механизмов обработки персональных данных.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8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Организационные меры защиты персональных данных предполагают создание в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образовательной организации разрешительной системы, защиты информации во время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работы с персональными данными работниками, партнерами и сторонними лицами.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4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Подсистема технической защиты включает в себя комплекс технических,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программных, программно-аппаратных средств, обеспечивающих защиту персональных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данных.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4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Основными мерами защиты персональных данных в образовательной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организации являются: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1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Назначение </w:t>
      </w:r>
      <w:proofErr w:type="gramStart"/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ответственного</w:t>
      </w:r>
      <w:proofErr w:type="gramEnd"/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за организацию обработки персональных данных.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Ответственный осуществляет организацию обработки персональных данных, обучение и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инструктаж, внутренний </w:t>
      </w:r>
      <w:proofErr w:type="gramStart"/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контроль за</w:t>
      </w:r>
      <w:proofErr w:type="gramEnd"/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соблюдением образовательной организацией и его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работниками требований к защите персональных данных.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Издание локальных актов по вопросам обработки персональных данных, а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также локальных актов, определяющих процедуры, направленные на предотвращение и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выявление нарушений законодательства Российской Федерации, устранение последствий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таких нарушений.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56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Ознакомление работников, непосредственно осуществляющих обработку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персональных данных, с положениями законодательства Российской Федерации о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персональных данных, в том числе требованиями к защите персональных данных,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настоящей Политикой, локальными актами по вопросам обработки персональных данных.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6"/>
        </w:tabs>
        <w:spacing w:after="64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Определение актуальных угроз безопасности персональным данным при их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обработке с использованием средств автоматизации и разработка мер и мероприятий по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защите персональных данных.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1"/>
        </w:tabs>
        <w:spacing w:after="133" w:line="240" w:lineRule="auto"/>
        <w:ind w:left="23" w:right="23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Установление правил доступа к персональным данным, обрабатываемым с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использованием средств автоматизации, а также регистрация и учет всех действий,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совершаемых с персональными данными в информационных системах, и </w:t>
      </w:r>
      <w:proofErr w:type="gramStart"/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контроль за</w:t>
      </w:r>
      <w:proofErr w:type="gramEnd"/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принимаемыми мерами по обеспечению безопасности персональных данных и уровня защищенности информационных систем.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5"/>
        </w:tabs>
        <w:spacing w:after="87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Учет электронных носителей персональных данных.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96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Принятие мер по факту обнаружения несанкционированного доступа к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персональным данным, обрабатываемым с использованием средств автоматизации, в том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числе восстановление персональных данных, которые были модифицированы или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уничтожены вследствие несанкционированного доступа к ним.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96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Оценка вреда, который может быть причинен субъектам персональных данных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br/>
        <w:t>в случае нарушения законодательства о персональных данных, оценка соотношения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указанного вреда и принимаемых мер.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96"/>
        </w:tabs>
        <w:spacing w:after="56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Внутренний контроль и (или) аудит соответствия обработки персональных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br/>
        <w:t>данных требованиям законодательства, настоящей Политики, принятых локальных актов.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316"/>
        </w:tabs>
        <w:spacing w:after="48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Публикация настоящей Политики на официальном сайте образовательной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организации.</w:t>
      </w:r>
    </w:p>
    <w:p w:rsidR="000557AB" w:rsidRPr="009F0F52" w:rsidRDefault="000557AB" w:rsidP="00D8794F">
      <w:pPr>
        <w:widowControl w:val="0"/>
        <w:numPr>
          <w:ilvl w:val="0"/>
          <w:numId w:val="2"/>
        </w:numPr>
        <w:tabs>
          <w:tab w:val="left" w:pos="805"/>
        </w:tabs>
        <w:spacing w:after="115" w:line="240" w:lineRule="auto"/>
        <w:ind w:right="36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</w:pPr>
      <w:bookmarkStart w:id="12" w:name="bookmark11"/>
      <w:r w:rsidRPr="009F0F5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Основные права и обязанности образовательной организации как оператора</w:t>
      </w:r>
      <w:r w:rsidR="00D8794F" w:rsidRPr="009F0F5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персональных данных и субъекта персональных данных</w:t>
      </w:r>
      <w:bookmarkEnd w:id="12"/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998"/>
        </w:tabs>
        <w:spacing w:after="87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Образовательная организация:</w:t>
      </w:r>
    </w:p>
    <w:p w:rsidR="000557AB" w:rsidRPr="009F0F52" w:rsidRDefault="000557AB" w:rsidP="00D8794F">
      <w:pPr>
        <w:widowControl w:val="0"/>
        <w:numPr>
          <w:ilvl w:val="0"/>
          <w:numId w:val="4"/>
        </w:numPr>
        <w:tabs>
          <w:tab w:val="left" w:pos="1172"/>
        </w:tabs>
        <w:spacing w:after="56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Предоставляет субъекту персональных данных информацию о его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персональных данных на основании запроса либо отказывает в выполнении повторного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запроса субъекта персональных данных при наличии правовых оснований.</w:t>
      </w:r>
    </w:p>
    <w:p w:rsidR="000557AB" w:rsidRPr="009F0F52" w:rsidRDefault="000557AB" w:rsidP="00D8794F">
      <w:pPr>
        <w:widowControl w:val="0"/>
        <w:numPr>
          <w:ilvl w:val="0"/>
          <w:numId w:val="4"/>
        </w:numPr>
        <w:tabs>
          <w:tab w:val="left" w:pos="1162"/>
        </w:tabs>
        <w:spacing w:after="64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Разъясняет субъекту персональных данных или его законному представителю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юридические последствия отказа предоставить его персональные данные.</w:t>
      </w:r>
    </w:p>
    <w:p w:rsidR="000557AB" w:rsidRPr="009F0F52" w:rsidRDefault="000557AB" w:rsidP="00D8794F">
      <w:pPr>
        <w:widowControl w:val="0"/>
        <w:numPr>
          <w:ilvl w:val="0"/>
          <w:numId w:val="4"/>
        </w:numPr>
        <w:tabs>
          <w:tab w:val="left" w:pos="1167"/>
        </w:tabs>
        <w:spacing w:after="6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Блокирует или удаляет неправомерно обрабатываемые, неточные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персональные данные либо обеспечивает блокирование или удаление таких данных.</w:t>
      </w:r>
    </w:p>
    <w:p w:rsidR="000557AB" w:rsidRPr="009F0F52" w:rsidRDefault="000557AB" w:rsidP="00D8794F">
      <w:pPr>
        <w:widowControl w:val="0"/>
        <w:spacing w:after="56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случае подтверждения факта неточности персональных данных образовательная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организация на основании сведений, представленных субъектом персональных данных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или его законным представителем, уточняет персональные данные либо обеспечивает их</w:t>
      </w:r>
      <w:r w:rsidR="00D8794F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уточнение и снимает блокирование персональных данных.</w:t>
      </w:r>
    </w:p>
    <w:p w:rsidR="000557AB" w:rsidRPr="009F0F52" w:rsidRDefault="000557AB" w:rsidP="00D8794F">
      <w:pPr>
        <w:widowControl w:val="0"/>
        <w:numPr>
          <w:ilvl w:val="0"/>
          <w:numId w:val="4"/>
        </w:numPr>
        <w:tabs>
          <w:tab w:val="left" w:pos="1167"/>
        </w:tabs>
        <w:spacing w:after="64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Прекращает обработку и уничтожает персональные данные либо обеспечивает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прекращение обработки и уничтожение персональных данных при достижении цели</w:t>
      </w:r>
      <w:r w:rsid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обработки персональных данных.</w:t>
      </w:r>
    </w:p>
    <w:p w:rsidR="000557AB" w:rsidRPr="009F0F52" w:rsidRDefault="000557AB" w:rsidP="00D8794F">
      <w:pPr>
        <w:widowControl w:val="0"/>
        <w:numPr>
          <w:ilvl w:val="0"/>
          <w:numId w:val="4"/>
        </w:numPr>
        <w:tabs>
          <w:tab w:val="left" w:pos="1162"/>
        </w:tabs>
        <w:spacing w:after="111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Прекращает обработку персональных данных или обеспечивает прекращение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обработки в случае отзыва субъектом персональных данных согласия на обработку его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персональных данных, если иное не предусмотрено договором, стороной которого,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выгодоприобретателем или поручителем по которому является субъект персональных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данных, иным соглашением между образовательной организацией и субъектом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персональных данных либо если образовательная организация не вправе осуществлять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обработку персональных данных без согласия субъекта персональных данных</w:t>
      </w:r>
      <w:proofErr w:type="gramEnd"/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на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основаниях, предусмотренных законодательством Российской Федерации.</w:t>
      </w:r>
    </w:p>
    <w:p w:rsidR="000557AB" w:rsidRPr="009F0F52" w:rsidRDefault="000557AB" w:rsidP="00D8794F">
      <w:pPr>
        <w:widowControl w:val="0"/>
        <w:numPr>
          <w:ilvl w:val="1"/>
          <w:numId w:val="2"/>
        </w:numPr>
        <w:tabs>
          <w:tab w:val="left" w:pos="1002"/>
        </w:tabs>
        <w:spacing w:after="87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Субъект персональных данных вправе: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77"/>
        </w:tabs>
        <w:spacing w:after="111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Потребовать уточнения его персональных данных, их блокирования или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уничтожения в случае, если персональные данные являются неполными, устаревшими,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неточными, незаконно полученными или не являются необходимыми для заявленной цели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обработки, а также принимать предусмотренные законом меры по защите своих прав.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Получать информацию, касающуюся обработки его персональных данных, кроме случаев, когда такой доступ ограничен федеральными законами.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Обжаловать действия или бездействие образовательной организации в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уполномоченном органе по защите прав субъектов персональных данных или в судебном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порядке.</w:t>
      </w:r>
    </w:p>
    <w:p w:rsidR="000557AB" w:rsidRPr="009F0F52" w:rsidRDefault="000557AB" w:rsidP="00D8794F">
      <w:pPr>
        <w:widowControl w:val="0"/>
        <w:numPr>
          <w:ilvl w:val="2"/>
          <w:numId w:val="2"/>
        </w:numPr>
        <w:tabs>
          <w:tab w:val="left" w:pos="1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Защищать свои права и законные интересы, в том числе на возмещение</w:t>
      </w:r>
      <w:r w:rsidR="00E4103D"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F0F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убытков и (или) компенсацию морального вреда, в судебном порядке.</w:t>
      </w:r>
    </w:p>
    <w:p w:rsidR="000557AB" w:rsidRPr="009F0F52" w:rsidRDefault="000557AB" w:rsidP="00D879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94F" w:rsidRPr="00D8794F" w:rsidRDefault="00D879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8794F" w:rsidRPr="00D8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CF2"/>
    <w:multiLevelType w:val="multilevel"/>
    <w:tmpl w:val="8F485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47CCE"/>
    <w:multiLevelType w:val="multilevel"/>
    <w:tmpl w:val="86CCD9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E43344"/>
    <w:multiLevelType w:val="multilevel"/>
    <w:tmpl w:val="0E3A1D34"/>
    <w:lvl w:ilvl="0">
      <w:start w:val="3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66149B"/>
    <w:multiLevelType w:val="multilevel"/>
    <w:tmpl w:val="6314832A"/>
    <w:lvl w:ilvl="0">
      <w:start w:val="2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E56C20"/>
    <w:multiLevelType w:val="multilevel"/>
    <w:tmpl w:val="BF34B3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AB"/>
    <w:rsid w:val="000557AB"/>
    <w:rsid w:val="003561F0"/>
    <w:rsid w:val="00496C93"/>
    <w:rsid w:val="00572FEC"/>
    <w:rsid w:val="00890CED"/>
    <w:rsid w:val="008D4DE0"/>
    <w:rsid w:val="009F0F52"/>
    <w:rsid w:val="00A648D5"/>
    <w:rsid w:val="00BB0097"/>
    <w:rsid w:val="00CF1B9E"/>
    <w:rsid w:val="00D33847"/>
    <w:rsid w:val="00D8794F"/>
    <w:rsid w:val="00E4103D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57AB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0557AB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0557A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557A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1">
    <w:name w:val="Основной текст1"/>
    <w:basedOn w:val="a"/>
    <w:link w:val="a3"/>
    <w:rsid w:val="000557AB"/>
    <w:pPr>
      <w:widowControl w:val="0"/>
      <w:shd w:val="clear" w:color="auto" w:fill="FFFFFF"/>
      <w:spacing w:before="180" w:after="60" w:line="274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57AB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0557AB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0557A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557A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1">
    <w:name w:val="Основной текст1"/>
    <w:basedOn w:val="a"/>
    <w:link w:val="a3"/>
    <w:rsid w:val="000557AB"/>
    <w:pPr>
      <w:widowControl w:val="0"/>
      <w:shd w:val="clear" w:color="auto" w:fill="FFFFFF"/>
      <w:spacing w:before="180" w:after="60" w:line="274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2017-12-25T06:48:00Z</dcterms:created>
  <dcterms:modified xsi:type="dcterms:W3CDTF">2017-12-26T21:24:00Z</dcterms:modified>
</cp:coreProperties>
</file>